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9C" w:rsidRDefault="00412ABD">
      <w:pPr>
        <w:pStyle w:val="normal"/>
        <w:spacing w:before="240" w:after="240"/>
      </w:pPr>
      <w:proofErr w:type="spellStart"/>
      <w:r>
        <w:t>Neapolitan</w:t>
      </w:r>
      <w:proofErr w:type="spellEnd"/>
      <w:r>
        <w:t xml:space="preserve"> </w:t>
      </w:r>
      <w:proofErr w:type="spellStart"/>
      <w:r>
        <w:t>Masters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</w:p>
    <w:p w:rsidR="0051059C" w:rsidRDefault="00412ABD">
      <w:pPr>
        <w:pStyle w:val="normal"/>
        <w:spacing w:before="240" w:after="240"/>
      </w:pPr>
      <w:r>
        <w:t>Edizione internazionale Pianistica online 2020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 xml:space="preserve">Il </w:t>
      </w:r>
      <w:proofErr w:type="spellStart"/>
      <w:r>
        <w:t>Neapolitan</w:t>
      </w:r>
      <w:proofErr w:type="spellEnd"/>
      <w:r>
        <w:t xml:space="preserve"> </w:t>
      </w:r>
      <w:proofErr w:type="spellStart"/>
      <w:r>
        <w:t>Masters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 organizza l’edizione internazionale Pianistica Online</w:t>
      </w:r>
    </w:p>
    <w:p w:rsidR="0051059C" w:rsidRDefault="00412ABD">
      <w:pPr>
        <w:pStyle w:val="normal"/>
        <w:spacing w:before="240" w:after="240"/>
      </w:pPr>
      <w:r>
        <w:t>L'organizzazione vuole continuare ad offrire, nonostante l'emergenza globale, l'opportunità ai pianisti con le possibilità offerte dalla modalità online.</w:t>
      </w:r>
    </w:p>
    <w:p w:rsidR="0051059C" w:rsidRDefault="00412ABD">
      <w:pPr>
        <w:pStyle w:val="normal"/>
        <w:spacing w:before="240" w:after="240"/>
      </w:pPr>
      <w:r>
        <w:t xml:space="preserve">I pianisti avranno la possibilità di iniziare i la loro carriera con importanti esperienze musicali con World Piano </w:t>
      </w:r>
      <w:proofErr w:type="spellStart"/>
      <w:r>
        <w:t>Tours</w:t>
      </w:r>
      <w:proofErr w:type="spellEnd"/>
      <w:r>
        <w:t xml:space="preserve">, borse di studio e registrazioni professionali, premi: oltre € 20.000 </w:t>
      </w:r>
    </w:p>
    <w:p w:rsidR="0051059C" w:rsidRDefault="00412ABD">
      <w:pPr>
        <w:pStyle w:val="normal"/>
        <w:spacing w:before="240" w:after="240"/>
      </w:pPr>
      <w:r>
        <w:t xml:space="preserve"> La giuria è composta dai importanti musicisti internazionali.</w:t>
      </w:r>
    </w:p>
    <w:p w:rsidR="0051059C" w:rsidRDefault="00412ABD">
      <w:pPr>
        <w:pStyle w:val="normal"/>
        <w:spacing w:before="240" w:after="240"/>
      </w:pPr>
      <w:r>
        <w:t xml:space="preserve">Il concorso è membro ufficiale della Fondazione </w:t>
      </w:r>
      <w:proofErr w:type="spellStart"/>
      <w:r>
        <w:t>Alink-Argerich</w:t>
      </w:r>
      <w:proofErr w:type="spellEnd"/>
      <w:r>
        <w:t>.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>Codice etico</w:t>
      </w:r>
    </w:p>
    <w:p w:rsidR="0051059C" w:rsidRDefault="00412ABD">
      <w:pPr>
        <w:pStyle w:val="normal"/>
        <w:spacing w:before="240" w:after="240"/>
      </w:pPr>
      <w:r>
        <w:t>I pianisti che negli ultimi due anni hanno studiato regolarmente con qualsiasi membro della giuria internazionale 2020, non sono ammessi a partecipare al concorso.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>Regole</w:t>
      </w:r>
    </w:p>
    <w:p w:rsidR="0051059C" w:rsidRDefault="00412ABD">
      <w:pPr>
        <w:pStyle w:val="normal"/>
        <w:spacing w:before="240" w:after="240"/>
      </w:pPr>
      <w:r>
        <w:t xml:space="preserve">Scegli la tua categoria, registra un video della tua esibizione (assicurati che la giuria possa vedere le tue mani) e caricala su uno di questi canali: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Tencent</w:t>
      </w:r>
      <w:proofErr w:type="spellEnd"/>
      <w:r>
        <w:t xml:space="preserve">, </w:t>
      </w:r>
      <w:proofErr w:type="spellStart"/>
      <w:r>
        <w:t>Youku</w:t>
      </w:r>
      <w:proofErr w:type="spellEnd"/>
      <w:r>
        <w:t xml:space="preserve">, </w:t>
      </w:r>
      <w:proofErr w:type="spellStart"/>
      <w:r>
        <w:t>Vimeo</w:t>
      </w:r>
      <w:proofErr w:type="spellEnd"/>
      <w:r>
        <w:t xml:space="preserve"> (va bene il video pubblico o privato non elencato), quindi inviaci il link del tuo video al modulo di domanda.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>Puoi inviare le esecuzioni in un unico video oppure  è possibile assemblare più performance in un solo video.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>I candidati possono scegliere più di una categoria.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 xml:space="preserve">Il Comitato del Concorso assegnerà anche un attestato ufficiale ai Maestri dei Vincitori  </w:t>
      </w:r>
    </w:p>
    <w:p w:rsidR="0051059C" w:rsidRDefault="0051059C">
      <w:pPr>
        <w:pStyle w:val="normal"/>
        <w:spacing w:before="240" w:after="240"/>
      </w:pPr>
    </w:p>
    <w:p w:rsidR="0051059C" w:rsidRDefault="00412ABD">
      <w:pPr>
        <w:pStyle w:val="normal"/>
        <w:spacing w:before="240" w:after="240"/>
      </w:pPr>
      <w:r>
        <w:t xml:space="preserve">Le categorie sono: Junior (A-B-C) - Young - The </w:t>
      </w:r>
      <w:proofErr w:type="spellStart"/>
      <w:r>
        <w:t>Neapolitan</w:t>
      </w:r>
      <w:proofErr w:type="spellEnd"/>
      <w:r>
        <w:t xml:space="preserve"> </w:t>
      </w:r>
      <w:proofErr w:type="spellStart"/>
      <w:r>
        <w:t>Masters</w:t>
      </w:r>
      <w:proofErr w:type="spellEnd"/>
      <w:r>
        <w:t xml:space="preserve"> </w:t>
      </w:r>
      <w:proofErr w:type="spellStart"/>
      <w:r>
        <w:t>Prize</w:t>
      </w:r>
      <w:proofErr w:type="spellEnd"/>
    </w:p>
    <w:p w:rsidR="0051059C" w:rsidRDefault="00412ABD">
      <w:pPr>
        <w:pStyle w:val="normal"/>
        <w:spacing w:before="240" w:after="240"/>
      </w:pPr>
      <w:r>
        <w:lastRenderedPageBreak/>
        <w:t xml:space="preserve">Categoria Junior A: Fino a  10 anni </w:t>
      </w:r>
    </w:p>
    <w:p w:rsidR="0051059C" w:rsidRDefault="00412ABD">
      <w:pPr>
        <w:pStyle w:val="normal"/>
        <w:spacing w:before="240" w:after="240"/>
      </w:pPr>
      <w:r>
        <w:t xml:space="preserve">Registrazione video Massimo 10 minuti. Il programma musicale è libero </w:t>
      </w:r>
    </w:p>
    <w:p w:rsidR="0051059C" w:rsidRDefault="00412ABD">
      <w:pPr>
        <w:pStyle w:val="normal"/>
        <w:spacing w:before="240" w:after="240"/>
      </w:pPr>
      <w:r>
        <w:t xml:space="preserve">Categoria Junior B: età 11-13 </w:t>
      </w:r>
    </w:p>
    <w:p w:rsidR="0051059C" w:rsidRDefault="00412ABD">
      <w:pPr>
        <w:pStyle w:val="normal"/>
        <w:spacing w:before="240" w:after="240"/>
      </w:pPr>
      <w:r>
        <w:t xml:space="preserve">Registrazione video Massimo 12 </w:t>
      </w:r>
      <w:proofErr w:type="spellStart"/>
      <w:r>
        <w:t>minuti.Il</w:t>
      </w:r>
      <w:proofErr w:type="spellEnd"/>
      <w:r>
        <w:t xml:space="preserve"> programma musicale è libero </w:t>
      </w:r>
    </w:p>
    <w:p w:rsidR="0051059C" w:rsidRDefault="00412ABD">
      <w:pPr>
        <w:pStyle w:val="normal"/>
        <w:spacing w:before="240" w:after="240"/>
      </w:pPr>
      <w:r>
        <w:t xml:space="preserve">Categoria Junior C: età 14-16 </w:t>
      </w:r>
    </w:p>
    <w:p w:rsidR="0051059C" w:rsidRDefault="00412ABD">
      <w:pPr>
        <w:pStyle w:val="normal"/>
        <w:spacing w:before="240" w:after="240"/>
      </w:pPr>
      <w:r>
        <w:t xml:space="preserve">Registrazione video Massimo 15 minuti. Il programma musicale è libero </w:t>
      </w:r>
    </w:p>
    <w:p w:rsidR="0051059C" w:rsidRDefault="0051059C">
      <w:pPr>
        <w:pStyle w:val="normal"/>
        <w:spacing w:before="240" w:after="240"/>
      </w:pPr>
    </w:p>
    <w:p w:rsidR="0051059C" w:rsidRDefault="00E7149B">
      <w:pPr>
        <w:pStyle w:val="normal"/>
        <w:spacing w:before="240" w:after="240"/>
      </w:pPr>
      <w:r>
        <w:t>Young</w:t>
      </w:r>
      <w:r w:rsidR="00412ABD">
        <w:t xml:space="preserve">: età 17-20 </w:t>
      </w:r>
    </w:p>
    <w:p w:rsidR="0051059C" w:rsidRDefault="00412ABD">
      <w:pPr>
        <w:pStyle w:val="normal"/>
        <w:numPr>
          <w:ilvl w:val="0"/>
          <w:numId w:val="3"/>
        </w:numPr>
        <w:spacing w:before="240" w:after="240"/>
      </w:pPr>
      <w:r>
        <w:t xml:space="preserve">Registrazione video per eliminatoria Massimo 15 minuti </w:t>
      </w:r>
    </w:p>
    <w:p w:rsidR="0051059C" w:rsidRDefault="00412ABD">
      <w:pPr>
        <w:pStyle w:val="normal"/>
        <w:spacing w:before="240" w:after="240"/>
      </w:pPr>
      <w:r>
        <w:t xml:space="preserve">1) Il programma musicale è libero </w:t>
      </w:r>
    </w:p>
    <w:p w:rsidR="0051059C" w:rsidRDefault="00412ABD">
      <w:pPr>
        <w:pStyle w:val="normal"/>
        <w:numPr>
          <w:ilvl w:val="0"/>
          <w:numId w:val="8"/>
        </w:numPr>
        <w:spacing w:before="240" w:after="240"/>
      </w:pPr>
      <w:r>
        <w:t xml:space="preserve">Registrazione video finale Massimo 25 minuti </w:t>
      </w:r>
    </w:p>
    <w:p w:rsidR="0051059C" w:rsidRDefault="00412ABD">
      <w:pPr>
        <w:pStyle w:val="normal"/>
        <w:spacing w:before="240" w:after="240"/>
      </w:pPr>
      <w:r>
        <w:t xml:space="preserve">1) Il programma musicale è libero 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 xml:space="preserve">The </w:t>
      </w:r>
      <w:proofErr w:type="spellStart"/>
      <w:r>
        <w:t>Neapolitan</w:t>
      </w:r>
      <w:proofErr w:type="spellEnd"/>
      <w:r>
        <w:t xml:space="preserve"> </w:t>
      </w:r>
      <w:proofErr w:type="spellStart"/>
      <w:r>
        <w:t>Masters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: 16 anni  fino a 40 anni</w:t>
      </w:r>
    </w:p>
    <w:p w:rsidR="0051059C" w:rsidRDefault="00412ABD">
      <w:pPr>
        <w:pStyle w:val="normal"/>
        <w:numPr>
          <w:ilvl w:val="0"/>
          <w:numId w:val="5"/>
        </w:numPr>
        <w:spacing w:before="240" w:after="240"/>
      </w:pPr>
      <w:r>
        <w:t>Registrazione video eliminatoria Massimo 30 minuti</w:t>
      </w:r>
    </w:p>
    <w:p w:rsidR="0051059C" w:rsidRDefault="00412ABD">
      <w:pPr>
        <w:pStyle w:val="normal"/>
        <w:spacing w:before="240" w:after="240"/>
      </w:pPr>
      <w:r>
        <w:t xml:space="preserve">1)Il programma musicale è libero </w:t>
      </w:r>
    </w:p>
    <w:p w:rsidR="0051059C" w:rsidRDefault="00412ABD">
      <w:pPr>
        <w:pStyle w:val="normal"/>
        <w:numPr>
          <w:ilvl w:val="0"/>
          <w:numId w:val="1"/>
        </w:numPr>
        <w:spacing w:before="240" w:after="240"/>
      </w:pPr>
      <w:r>
        <w:t>Registrazione video finale Massimo 50 minuti</w:t>
      </w:r>
    </w:p>
    <w:p w:rsidR="0051059C" w:rsidRDefault="00412ABD" w:rsidP="00E7149B">
      <w:pPr>
        <w:pStyle w:val="normal"/>
        <w:spacing w:before="240" w:after="240"/>
      </w:pPr>
      <w:r>
        <w:t xml:space="preserve">1) </w:t>
      </w:r>
      <w:r w:rsidR="00E7149B">
        <w:t>Il programma musicale è libero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E7149B" w:rsidRDefault="00E7149B">
      <w:pPr>
        <w:pStyle w:val="normal"/>
        <w:spacing w:before="240" w:after="240"/>
      </w:pPr>
    </w:p>
    <w:p w:rsidR="00E7149B" w:rsidRDefault="00E7149B">
      <w:pPr>
        <w:pStyle w:val="normal"/>
        <w:spacing w:before="240" w:after="240"/>
      </w:pPr>
    </w:p>
    <w:p w:rsidR="00E7149B" w:rsidRDefault="00E7149B">
      <w:pPr>
        <w:pStyle w:val="normal"/>
        <w:spacing w:before="240" w:after="240"/>
      </w:pPr>
    </w:p>
    <w:p w:rsidR="0051059C" w:rsidRDefault="00412ABD">
      <w:pPr>
        <w:pStyle w:val="normal"/>
        <w:spacing w:before="240" w:after="240"/>
      </w:pPr>
      <w:r>
        <w:lastRenderedPageBreak/>
        <w:t xml:space="preserve">    Le tasse di iscrizione non rimborsabili sono le seguenti: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>• Categoria Junior A: € 20</w:t>
      </w:r>
    </w:p>
    <w:p w:rsidR="0051059C" w:rsidRDefault="00412ABD">
      <w:pPr>
        <w:pStyle w:val="normal"/>
        <w:spacing w:before="240" w:after="240"/>
      </w:pPr>
      <w:r>
        <w:t>• Categoria Junior B: € 25</w:t>
      </w:r>
    </w:p>
    <w:p w:rsidR="0051059C" w:rsidRDefault="00412ABD">
      <w:pPr>
        <w:pStyle w:val="normal"/>
        <w:spacing w:before="240" w:after="240"/>
      </w:pPr>
      <w:r>
        <w:t>• Categoria Junior C: € 30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>Young:</w:t>
      </w:r>
    </w:p>
    <w:p w:rsidR="0051059C" w:rsidRDefault="00412ABD">
      <w:pPr>
        <w:pStyle w:val="normal"/>
        <w:spacing w:before="240" w:after="240"/>
      </w:pPr>
      <w:r>
        <w:t>-eliminatoria: € 25</w:t>
      </w:r>
    </w:p>
    <w:p w:rsidR="0051059C" w:rsidRDefault="00412ABD">
      <w:pPr>
        <w:pStyle w:val="normal"/>
        <w:spacing w:before="240" w:after="240"/>
      </w:pPr>
      <w:r>
        <w:t>-finale: € 35</w:t>
      </w:r>
    </w:p>
    <w:p w:rsidR="0051059C" w:rsidRDefault="0051059C">
      <w:pPr>
        <w:pStyle w:val="normal"/>
        <w:spacing w:before="240" w:after="240"/>
      </w:pPr>
    </w:p>
    <w:p w:rsidR="0051059C" w:rsidRDefault="00412ABD">
      <w:pPr>
        <w:pStyle w:val="normal"/>
        <w:spacing w:before="240" w:after="240"/>
      </w:pPr>
      <w:r>
        <w:t xml:space="preserve">The </w:t>
      </w:r>
      <w:proofErr w:type="spellStart"/>
      <w:r>
        <w:t>Neapolitan</w:t>
      </w:r>
      <w:proofErr w:type="spellEnd"/>
      <w:r>
        <w:t xml:space="preserve"> </w:t>
      </w:r>
      <w:proofErr w:type="spellStart"/>
      <w:r>
        <w:t>Masters</w:t>
      </w:r>
      <w:proofErr w:type="spellEnd"/>
      <w:r>
        <w:t xml:space="preserve"> </w:t>
      </w:r>
      <w:proofErr w:type="spellStart"/>
      <w:r>
        <w:t>Prize</w:t>
      </w:r>
      <w:proofErr w:type="spellEnd"/>
    </w:p>
    <w:p w:rsidR="0051059C" w:rsidRDefault="00412ABD">
      <w:pPr>
        <w:pStyle w:val="normal"/>
        <w:spacing w:before="240" w:after="240"/>
      </w:pPr>
      <w:r>
        <w:t>- eliminatoria:</w:t>
      </w:r>
    </w:p>
    <w:p w:rsidR="0051059C" w:rsidRDefault="00412ABD">
      <w:pPr>
        <w:pStyle w:val="normal"/>
        <w:spacing w:before="240" w:after="240"/>
      </w:pPr>
      <w:r>
        <w:t xml:space="preserve">  se ti iscrivi entro Luglio il costo è di: € 25</w:t>
      </w:r>
    </w:p>
    <w:p w:rsidR="0051059C" w:rsidRDefault="00412ABD">
      <w:pPr>
        <w:pStyle w:val="normal"/>
        <w:spacing w:before="240" w:after="240"/>
      </w:pPr>
      <w:r>
        <w:t xml:space="preserve">  se ti iscrivi da agosto a ottobre il costo è:  € 35</w:t>
      </w:r>
    </w:p>
    <w:p w:rsidR="0051059C" w:rsidRDefault="00412ABD">
      <w:pPr>
        <w:pStyle w:val="normal"/>
        <w:spacing w:before="240" w:after="240"/>
      </w:pPr>
      <w:r>
        <w:t>-finale: € 40</w:t>
      </w: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E7149B" w:rsidRDefault="00E7149B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412ABD">
      <w:pPr>
        <w:pStyle w:val="normal"/>
        <w:spacing w:before="240" w:after="240"/>
      </w:pPr>
      <w:r>
        <w:lastRenderedPageBreak/>
        <w:t xml:space="preserve">SCADENZE ISCRIZIONI 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>Categorie Junior (A-B-C):</w:t>
      </w:r>
    </w:p>
    <w:p w:rsidR="0051059C" w:rsidRDefault="00412ABD">
      <w:pPr>
        <w:pStyle w:val="normal"/>
        <w:spacing w:before="240" w:after="240"/>
      </w:pPr>
      <w:r>
        <w:t>I candidati devono inviare il video con pagamento entro il 5 dicembre 2020.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 xml:space="preserve">Young - The </w:t>
      </w:r>
      <w:proofErr w:type="spellStart"/>
      <w:r>
        <w:t>Neapolitan</w:t>
      </w:r>
      <w:proofErr w:type="spellEnd"/>
      <w:r>
        <w:t xml:space="preserve"> </w:t>
      </w:r>
      <w:proofErr w:type="spellStart"/>
      <w:r>
        <w:t>Masters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: </w:t>
      </w:r>
    </w:p>
    <w:p w:rsidR="0051059C" w:rsidRDefault="00412ABD">
      <w:pPr>
        <w:pStyle w:val="normal"/>
        <w:spacing w:before="240" w:after="240"/>
      </w:pPr>
      <w:r>
        <w:t>I candidati devono inviare il video per le eliminatorie con il primo pagamento entro il 10 ottobre 2020</w:t>
      </w:r>
    </w:p>
    <w:p w:rsidR="0051059C" w:rsidRDefault="00412ABD">
      <w:pPr>
        <w:pStyle w:val="normal"/>
        <w:spacing w:before="240" w:after="240"/>
      </w:pPr>
      <w:r>
        <w:t>Annunceremo i finalisti entro il 25 ottobre 2020</w:t>
      </w:r>
    </w:p>
    <w:p w:rsidR="0051059C" w:rsidRDefault="00412ABD">
      <w:pPr>
        <w:pStyle w:val="normal"/>
        <w:spacing w:before="240" w:after="240"/>
      </w:pPr>
      <w:r>
        <w:t>I finalisti devono pagare la seconda parte entro il 31 ottobre 2020</w:t>
      </w:r>
    </w:p>
    <w:p w:rsidR="0051059C" w:rsidRDefault="00412ABD">
      <w:pPr>
        <w:pStyle w:val="normal"/>
        <w:spacing w:before="240" w:after="240"/>
      </w:pPr>
      <w:r>
        <w:t>I finalisti devono inviare il video finale entro il 5 dicembre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>Annunceremo i vincitori entro il 31 dicembre 2020</w:t>
      </w:r>
    </w:p>
    <w:p w:rsidR="0051059C" w:rsidRDefault="00412ABD">
      <w:pPr>
        <w:pStyle w:val="normal"/>
        <w:spacing w:before="240" w:after="240"/>
      </w:pPr>
      <w:r>
        <w:t>Il gala dei vincitori si terrà nella più importante sala concerti di Napoli - Italia nella primavera del 2021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E7149B" w:rsidRDefault="00E7149B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412ABD">
      <w:pPr>
        <w:pStyle w:val="normal"/>
        <w:spacing w:before="240" w:after="240"/>
      </w:pPr>
      <w:r>
        <w:lastRenderedPageBreak/>
        <w:t>ALTRE NORME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>L’iscrizione sarà confermata solo dopo aver ricevuto la quota di iscrizione.</w:t>
      </w:r>
    </w:p>
    <w:p w:rsidR="0051059C" w:rsidRDefault="00412ABD">
      <w:pPr>
        <w:pStyle w:val="normal"/>
        <w:spacing w:before="240" w:after="240"/>
      </w:pPr>
      <w:r>
        <w:t>La decisione della giuria è definitiva e non sarà soggetta a revisioni o ricorsi.</w:t>
      </w:r>
    </w:p>
    <w:p w:rsidR="0051059C" w:rsidRDefault="00412ABD">
      <w:pPr>
        <w:pStyle w:val="normal"/>
        <w:spacing w:before="240" w:after="240"/>
      </w:pPr>
      <w:r>
        <w:t>Si consiglia di eseguire il programma dalla memoria.</w:t>
      </w:r>
    </w:p>
    <w:p w:rsidR="0051059C" w:rsidRDefault="00412ABD">
      <w:pPr>
        <w:pStyle w:val="normal"/>
        <w:spacing w:before="240" w:after="240"/>
      </w:pPr>
      <w:r>
        <w:t>Gli organizzatori si riservano il diritto di registrare tutte le esibizioni durante il concerto di gala, da utilizzare a propria discrezione per trasmissioni radiofoniche e televisive o per altri scopi. Ciascun candidato, previa presentazione della propria candidatura, rinuncerà a tutti i diritti, tasse e pretese riguardanti tali registrazioni, film e trasmissioni.</w:t>
      </w:r>
    </w:p>
    <w:p w:rsidR="0051059C" w:rsidRDefault="00412ABD">
      <w:pPr>
        <w:pStyle w:val="normal"/>
        <w:spacing w:before="240" w:after="240"/>
      </w:pPr>
      <w:r>
        <w:t>Tutte le spese di viaggio come biglietti e visti devono essere sostenute dal partecipanti. I partecipanti sono gli unici responsabili della domanda per il proprio visto, tuttavia su richiesta sarà disponibile una lettera di invito per l'edizione online del concorso per maestri napoletani. I requisiti per il visto devono essere richiesti presso la rispettiva ambasciata o consolato.</w:t>
      </w:r>
    </w:p>
    <w:p w:rsidR="0051059C" w:rsidRDefault="00412ABD">
      <w:pPr>
        <w:pStyle w:val="normal"/>
        <w:spacing w:before="240" w:after="240"/>
      </w:pPr>
      <w:r>
        <w:t>Il nome dell'insegnante / professore del candidato non verrà stampato nel programma inviato alla giuria.</w:t>
      </w:r>
    </w:p>
    <w:p w:rsidR="0051059C" w:rsidRDefault="00412ABD">
      <w:pPr>
        <w:pStyle w:val="normal"/>
        <w:spacing w:before="240" w:after="240"/>
      </w:pPr>
      <w:r>
        <w:t>Le regole possono essere soggette a modifiche senza preavviso.</w:t>
      </w: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E7149B" w:rsidRDefault="00E7149B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412ABD">
      <w:pPr>
        <w:pStyle w:val="normal"/>
        <w:spacing w:before="240" w:after="240"/>
      </w:pPr>
      <w:r>
        <w:lastRenderedPageBreak/>
        <w:t xml:space="preserve">PREMI   </w:t>
      </w:r>
    </w:p>
    <w:p w:rsidR="0051059C" w:rsidRDefault="00412ABD">
      <w:pPr>
        <w:pStyle w:val="normal"/>
        <w:spacing w:before="240" w:after="240"/>
      </w:pPr>
      <w:r>
        <w:t xml:space="preserve">I seguenti premi verranno assegnati ai primi premi di ciascuna rispettiva categoria.      Junior: </w:t>
      </w:r>
    </w:p>
    <w:p w:rsidR="0051059C" w:rsidRDefault="00412ABD">
      <w:pPr>
        <w:pStyle w:val="normal"/>
        <w:spacing w:before="240" w:after="240"/>
      </w:pPr>
      <w:r>
        <w:t xml:space="preserve">Categoria A: Borsa di studio di € 200 - Concerto a Napoli - Borsa di studio per </w:t>
      </w:r>
      <w:proofErr w:type="spellStart"/>
      <w:r>
        <w:t>Mimas</w:t>
      </w:r>
      <w:proofErr w:type="spellEnd"/>
      <w:r>
        <w:t xml:space="preserve"> Festival - Borsa di studio per pianoforte Corso Accademia Musicale Europea </w:t>
      </w:r>
    </w:p>
    <w:p w:rsidR="0051059C" w:rsidRDefault="00412ABD">
      <w:pPr>
        <w:pStyle w:val="normal"/>
        <w:spacing w:before="240" w:after="240"/>
      </w:pPr>
      <w:r>
        <w:t xml:space="preserve">Golden </w:t>
      </w:r>
      <w:proofErr w:type="spellStart"/>
      <w:r>
        <w:t>Prize</w:t>
      </w:r>
      <w:proofErr w:type="spellEnd"/>
      <w:r>
        <w:t xml:space="preserve">: € 400 </w:t>
      </w:r>
    </w:p>
    <w:p w:rsidR="0051059C" w:rsidRDefault="00412ABD">
      <w:pPr>
        <w:pStyle w:val="normal"/>
        <w:spacing w:before="240" w:after="240"/>
      </w:pPr>
      <w:r>
        <w:t xml:space="preserve">Categoria B: Borsa di studio € 300 - Concerto a Napoli - Borsa di studio per </w:t>
      </w:r>
      <w:proofErr w:type="spellStart"/>
      <w:r>
        <w:t>Mimas</w:t>
      </w:r>
      <w:proofErr w:type="spellEnd"/>
      <w:r>
        <w:t xml:space="preserve"> Festival - Borsa di studio per Corso di pianoforte per l'Accademia Musicale Europea </w:t>
      </w:r>
    </w:p>
    <w:p w:rsidR="0051059C" w:rsidRDefault="00412ABD">
      <w:pPr>
        <w:pStyle w:val="normal"/>
        <w:spacing w:before="240" w:after="240"/>
      </w:pPr>
      <w:r>
        <w:t xml:space="preserve">Golden </w:t>
      </w:r>
      <w:proofErr w:type="spellStart"/>
      <w:r>
        <w:t>Prize</w:t>
      </w:r>
      <w:proofErr w:type="spellEnd"/>
      <w:r>
        <w:t xml:space="preserve">: € 600 </w:t>
      </w:r>
    </w:p>
    <w:p w:rsidR="0051059C" w:rsidRDefault="00412ABD">
      <w:pPr>
        <w:pStyle w:val="normal"/>
        <w:spacing w:before="240" w:after="240"/>
      </w:pPr>
      <w:r>
        <w:t xml:space="preserve">Categoria C: Borsa di studio € 400 - Concerto a Napoli - Borsa di studio per </w:t>
      </w:r>
      <w:proofErr w:type="spellStart"/>
      <w:r>
        <w:t>Mimas</w:t>
      </w:r>
      <w:proofErr w:type="spellEnd"/>
      <w:r>
        <w:t xml:space="preserve"> Festival - Borsa di studio per pianoforte Corso Accademia Musicale Europea </w:t>
      </w:r>
    </w:p>
    <w:p w:rsidR="0051059C" w:rsidRDefault="00412ABD">
      <w:pPr>
        <w:pStyle w:val="normal"/>
        <w:spacing w:before="240" w:after="240"/>
      </w:pPr>
      <w:r>
        <w:t xml:space="preserve">Golden </w:t>
      </w:r>
      <w:proofErr w:type="spellStart"/>
      <w:r>
        <w:t>Prize</w:t>
      </w:r>
      <w:proofErr w:type="spellEnd"/>
      <w:r>
        <w:t>: € 800</w:t>
      </w:r>
    </w:p>
    <w:p w:rsidR="0051059C" w:rsidRDefault="00412ABD">
      <w:pPr>
        <w:pStyle w:val="normal"/>
        <w:spacing w:before="240" w:after="240"/>
      </w:pPr>
      <w:r>
        <w:t xml:space="preserve"> Il Golden </w:t>
      </w:r>
      <w:proofErr w:type="spellStart"/>
      <w:r>
        <w:t>Prize</w:t>
      </w:r>
      <w:proofErr w:type="spellEnd"/>
      <w:r>
        <w:t xml:space="preserve"> viene assegnato al primo premio in ogni categoria con un voto speciale della giuria (questo premio verrà assegnato solo se la giuria avrà l'unanimità del voto)  </w:t>
      </w:r>
    </w:p>
    <w:p w:rsidR="0051059C" w:rsidRDefault="00412ABD">
      <w:pPr>
        <w:pStyle w:val="normal"/>
        <w:spacing w:before="240" w:after="240"/>
      </w:pPr>
      <w:r>
        <w:t xml:space="preserve"> Anche in queste categorie possono essere assegnate gli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, controlla l'elenco. </w:t>
      </w:r>
    </w:p>
    <w:p w:rsidR="0051059C" w:rsidRDefault="0051059C">
      <w:pPr>
        <w:pStyle w:val="normal"/>
        <w:spacing w:before="240" w:after="240"/>
      </w:pPr>
    </w:p>
    <w:p w:rsidR="0051059C" w:rsidRDefault="00412ABD">
      <w:pPr>
        <w:pStyle w:val="normal"/>
        <w:spacing w:before="240" w:after="240"/>
      </w:pPr>
      <w:r>
        <w:t xml:space="preserve">Young:  Borsa di studio di € 500 - Concerto a Napoli - Borsa di studio per </w:t>
      </w:r>
      <w:proofErr w:type="spellStart"/>
      <w:r>
        <w:t>Mimas</w:t>
      </w:r>
      <w:proofErr w:type="spellEnd"/>
      <w:r>
        <w:t xml:space="preserve"> Festival - Borsa di studio per pianoforte Corso Accademia Musicale Europea - Workshop online di </w:t>
      </w:r>
      <w:proofErr w:type="spellStart"/>
      <w:r>
        <w:t>Artist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 </w:t>
      </w:r>
    </w:p>
    <w:p w:rsidR="0051059C" w:rsidRDefault="00412ABD">
      <w:pPr>
        <w:pStyle w:val="normal"/>
        <w:spacing w:before="240" w:after="240"/>
      </w:pPr>
      <w:r>
        <w:t xml:space="preserve">Golden </w:t>
      </w:r>
      <w:proofErr w:type="spellStart"/>
      <w:r>
        <w:t>Prize</w:t>
      </w:r>
      <w:proofErr w:type="spellEnd"/>
      <w:r>
        <w:t xml:space="preserve"> : € 1500  </w:t>
      </w:r>
    </w:p>
    <w:p w:rsidR="0051059C" w:rsidRDefault="00412ABD">
      <w:pPr>
        <w:pStyle w:val="normal"/>
        <w:spacing w:before="240" w:after="240"/>
      </w:pPr>
      <w:r>
        <w:t xml:space="preserve">Il Golden </w:t>
      </w:r>
      <w:proofErr w:type="spellStart"/>
      <w:r>
        <w:t>Prize</w:t>
      </w:r>
      <w:proofErr w:type="spellEnd"/>
      <w:r>
        <w:t xml:space="preserve"> viene assegnato al primo premio in ogni categoria con un voto speciale della giuria (questo premio verrà assegnato solo se la giuria avrà l'unanimità del voto)            </w:t>
      </w:r>
    </w:p>
    <w:p w:rsidR="0051059C" w:rsidRDefault="00412ABD">
      <w:pPr>
        <w:pStyle w:val="normal"/>
        <w:spacing w:before="240" w:after="240"/>
      </w:pPr>
      <w:r>
        <w:t xml:space="preserve">Anche in questa categoria possono essere assegnati gli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Prize</w:t>
      </w:r>
      <w:proofErr w:type="spellEnd"/>
      <w:r>
        <w:t>, controlla l'elenco.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51059C">
      <w:pPr>
        <w:pStyle w:val="normal"/>
        <w:spacing w:before="240" w:after="240"/>
      </w:pPr>
    </w:p>
    <w:p w:rsidR="00E7149B" w:rsidRDefault="00E7149B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E7149B">
      <w:pPr>
        <w:pStyle w:val="normal"/>
        <w:spacing w:before="240" w:after="240"/>
      </w:pPr>
      <w:r>
        <w:lastRenderedPageBreak/>
        <w:t xml:space="preserve">The </w:t>
      </w:r>
      <w:proofErr w:type="spellStart"/>
      <w:r>
        <w:t>Neapolitan</w:t>
      </w:r>
      <w:proofErr w:type="spellEnd"/>
      <w:r>
        <w:t xml:space="preserve"> </w:t>
      </w:r>
      <w:proofErr w:type="spellStart"/>
      <w:r>
        <w:t>Masters</w:t>
      </w:r>
      <w:proofErr w:type="spellEnd"/>
      <w:r>
        <w:t xml:space="preserve"> </w:t>
      </w:r>
      <w:proofErr w:type="spellStart"/>
      <w:r>
        <w:t>Prize</w:t>
      </w:r>
      <w:proofErr w:type="spellEnd"/>
      <w:r w:rsidR="00412ABD">
        <w:t>:</w:t>
      </w:r>
    </w:p>
    <w:p w:rsidR="0051059C" w:rsidRDefault="00412ABD">
      <w:pPr>
        <w:pStyle w:val="normal"/>
        <w:spacing w:before="240" w:after="240"/>
      </w:pPr>
      <w:r>
        <w:t>1 ° premio</w:t>
      </w:r>
    </w:p>
    <w:p w:rsidR="0051059C" w:rsidRDefault="00412ABD">
      <w:pPr>
        <w:pStyle w:val="normal"/>
        <w:numPr>
          <w:ilvl w:val="0"/>
          <w:numId w:val="6"/>
        </w:numPr>
        <w:spacing w:before="240"/>
      </w:pPr>
      <w:r>
        <w:t xml:space="preserve">Golden </w:t>
      </w:r>
      <w:proofErr w:type="spellStart"/>
      <w:r>
        <w:t>Prize</w:t>
      </w:r>
      <w:proofErr w:type="spellEnd"/>
      <w:r>
        <w:t xml:space="preserve"> € 3000</w:t>
      </w:r>
    </w:p>
    <w:p w:rsidR="0051059C" w:rsidRDefault="00412ABD">
      <w:pPr>
        <w:pStyle w:val="normal"/>
        <w:numPr>
          <w:ilvl w:val="0"/>
          <w:numId w:val="6"/>
        </w:numPr>
      </w:pPr>
      <w:r>
        <w:t>Borsa di studio "</w:t>
      </w:r>
      <w:proofErr w:type="spellStart"/>
      <w:r>
        <w:t>Sigismund</w:t>
      </w:r>
      <w:proofErr w:type="spellEnd"/>
      <w:r>
        <w:t xml:space="preserve"> </w:t>
      </w:r>
      <w:proofErr w:type="spellStart"/>
      <w:r>
        <w:t>Thalberg</w:t>
      </w:r>
      <w:proofErr w:type="spellEnd"/>
      <w:r>
        <w:t>" di € 1000 offerta da AMP PISANI srl</w:t>
      </w:r>
    </w:p>
    <w:p w:rsidR="0051059C" w:rsidRDefault="00412ABD">
      <w:pPr>
        <w:pStyle w:val="normal"/>
        <w:numPr>
          <w:ilvl w:val="0"/>
          <w:numId w:val="6"/>
        </w:numPr>
      </w:pPr>
      <w:r>
        <w:t xml:space="preserve">Un pianoforte verticale KC123-EP offerto da Ernst </w:t>
      </w:r>
      <w:proofErr w:type="spellStart"/>
      <w:r>
        <w:t>Krause</w:t>
      </w:r>
      <w:proofErr w:type="spellEnd"/>
      <w:r>
        <w:t xml:space="preserve"> </w:t>
      </w:r>
      <w:proofErr w:type="spellStart"/>
      <w:r>
        <w:t>Berlin</w:t>
      </w:r>
      <w:proofErr w:type="spellEnd"/>
      <w:r>
        <w:t xml:space="preserve"> Piano rappresentato da </w:t>
      </w:r>
      <w:proofErr w:type="spellStart"/>
      <w:r>
        <w:t>Krause</w:t>
      </w:r>
      <w:proofErr w:type="spellEnd"/>
      <w:r>
        <w:t xml:space="preserve"> Musical </w:t>
      </w:r>
      <w:proofErr w:type="spellStart"/>
      <w:r>
        <w:t>Instrument</w:t>
      </w:r>
      <w:proofErr w:type="spellEnd"/>
      <w:r>
        <w:t xml:space="preserve"> (</w:t>
      </w:r>
      <w:proofErr w:type="spellStart"/>
      <w:r>
        <w:t>Yantai</w:t>
      </w:r>
      <w:proofErr w:type="spellEnd"/>
      <w:r>
        <w:t xml:space="preserve">) Co., </w:t>
      </w:r>
      <w:proofErr w:type="spellStart"/>
      <w:r>
        <w:t>Ltd</w:t>
      </w:r>
      <w:proofErr w:type="spellEnd"/>
      <w:r>
        <w:t>. (€ 9500)</w:t>
      </w:r>
    </w:p>
    <w:p w:rsidR="0051059C" w:rsidRDefault="00412ABD">
      <w:pPr>
        <w:pStyle w:val="normal"/>
        <w:numPr>
          <w:ilvl w:val="0"/>
          <w:numId w:val="7"/>
        </w:numPr>
      </w:pPr>
      <w:r>
        <w:t>Contratto con "</w:t>
      </w:r>
      <w:proofErr w:type="spellStart"/>
      <w:r>
        <w:t>Beijing</w:t>
      </w:r>
      <w:proofErr w:type="spellEnd"/>
      <w:r>
        <w:t xml:space="preserve"> </w:t>
      </w:r>
      <w:proofErr w:type="spellStart"/>
      <w:r>
        <w:t>Heyday</w:t>
      </w:r>
      <w:proofErr w:type="spellEnd"/>
      <w:r>
        <w:t xml:space="preserve"> Century Culture </w:t>
      </w:r>
      <w:proofErr w:type="spellStart"/>
      <w:r>
        <w:t>Development</w:t>
      </w:r>
      <w:proofErr w:type="spellEnd"/>
      <w:r>
        <w:t xml:space="preserve"> Company" Cina.</w:t>
      </w:r>
    </w:p>
    <w:p w:rsidR="0051059C" w:rsidRDefault="00412ABD">
      <w:pPr>
        <w:pStyle w:val="normal"/>
        <w:numPr>
          <w:ilvl w:val="0"/>
          <w:numId w:val="7"/>
        </w:numPr>
      </w:pPr>
      <w:r>
        <w:t>Concerto a Napoli - Italia</w:t>
      </w:r>
    </w:p>
    <w:p w:rsidR="0051059C" w:rsidRDefault="00412ABD">
      <w:pPr>
        <w:pStyle w:val="normal"/>
        <w:numPr>
          <w:ilvl w:val="0"/>
          <w:numId w:val="7"/>
        </w:numPr>
      </w:pPr>
      <w:r>
        <w:t>Registrazione professionale, pubblicazione e distribuzione digitale</w:t>
      </w:r>
    </w:p>
    <w:p w:rsidR="0051059C" w:rsidRDefault="00412ABD">
      <w:pPr>
        <w:pStyle w:val="normal"/>
        <w:numPr>
          <w:ilvl w:val="0"/>
          <w:numId w:val="7"/>
        </w:numPr>
      </w:pPr>
      <w:r>
        <w:t>Tour di concerti in Europa</w:t>
      </w:r>
    </w:p>
    <w:p w:rsidR="0051059C" w:rsidRDefault="00412ABD">
      <w:pPr>
        <w:pStyle w:val="normal"/>
        <w:numPr>
          <w:ilvl w:val="0"/>
          <w:numId w:val="7"/>
        </w:numPr>
      </w:pPr>
      <w:r>
        <w:t>Segnalazione in festival internazionali</w:t>
      </w:r>
    </w:p>
    <w:p w:rsidR="0051059C" w:rsidRDefault="00412ABD">
      <w:pPr>
        <w:pStyle w:val="normal"/>
        <w:numPr>
          <w:ilvl w:val="0"/>
          <w:numId w:val="7"/>
        </w:numPr>
      </w:pPr>
      <w:r>
        <w:t xml:space="preserve">Borsa di studio per </w:t>
      </w:r>
      <w:proofErr w:type="spellStart"/>
      <w:r>
        <w:t>Mimas</w:t>
      </w:r>
      <w:proofErr w:type="spellEnd"/>
      <w:r>
        <w:t xml:space="preserve"> Festival</w:t>
      </w:r>
    </w:p>
    <w:p w:rsidR="0051059C" w:rsidRDefault="00412ABD">
      <w:pPr>
        <w:pStyle w:val="normal"/>
        <w:numPr>
          <w:ilvl w:val="0"/>
          <w:numId w:val="7"/>
        </w:numPr>
      </w:pPr>
      <w:r>
        <w:t>Borsa di studio per Corso di pianoforte dell'Accademia Musicale Europea</w:t>
      </w:r>
    </w:p>
    <w:p w:rsidR="0051059C" w:rsidRDefault="00412ABD">
      <w:pPr>
        <w:pStyle w:val="normal"/>
        <w:numPr>
          <w:ilvl w:val="0"/>
          <w:numId w:val="7"/>
        </w:numPr>
        <w:spacing w:after="240"/>
      </w:pPr>
      <w:r>
        <w:t xml:space="preserve">Workshop online di </w:t>
      </w:r>
      <w:proofErr w:type="spellStart"/>
      <w:r>
        <w:t>Artist</w:t>
      </w:r>
      <w:proofErr w:type="spellEnd"/>
      <w:r>
        <w:t xml:space="preserve"> </w:t>
      </w:r>
      <w:proofErr w:type="spellStart"/>
      <w:r>
        <w:t>Branding</w:t>
      </w:r>
      <w:proofErr w:type="spellEnd"/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>2 ° premio</w:t>
      </w:r>
    </w:p>
    <w:p w:rsidR="0051059C" w:rsidRDefault="00412ABD">
      <w:pPr>
        <w:pStyle w:val="normal"/>
        <w:numPr>
          <w:ilvl w:val="0"/>
          <w:numId w:val="2"/>
        </w:numPr>
        <w:spacing w:before="240"/>
      </w:pPr>
      <w:r>
        <w:t>Borsa di studio "</w:t>
      </w:r>
      <w:proofErr w:type="spellStart"/>
      <w:r>
        <w:t>Sigismund</w:t>
      </w:r>
      <w:proofErr w:type="spellEnd"/>
      <w:r>
        <w:t xml:space="preserve"> </w:t>
      </w:r>
      <w:proofErr w:type="spellStart"/>
      <w:r>
        <w:t>Thalberg</w:t>
      </w:r>
      <w:proofErr w:type="spellEnd"/>
      <w:r>
        <w:t>" di € 500</w:t>
      </w:r>
    </w:p>
    <w:p w:rsidR="0051059C" w:rsidRDefault="00412ABD">
      <w:pPr>
        <w:pStyle w:val="normal"/>
        <w:numPr>
          <w:ilvl w:val="0"/>
          <w:numId w:val="2"/>
        </w:numPr>
      </w:pPr>
      <w:r>
        <w:t>Concerti a Napoli - Italia</w:t>
      </w:r>
    </w:p>
    <w:p w:rsidR="0051059C" w:rsidRDefault="00412ABD">
      <w:pPr>
        <w:pStyle w:val="normal"/>
        <w:numPr>
          <w:ilvl w:val="0"/>
          <w:numId w:val="2"/>
        </w:numPr>
      </w:pPr>
      <w:r>
        <w:t xml:space="preserve">Concerto in Spagna per </w:t>
      </w:r>
      <w:proofErr w:type="spellStart"/>
      <w:r>
        <w:t>Shigeru</w:t>
      </w:r>
      <w:proofErr w:type="spellEnd"/>
      <w:r>
        <w:t xml:space="preserve"> </w:t>
      </w:r>
      <w:proofErr w:type="spellStart"/>
      <w:r>
        <w:t>Kawai</w:t>
      </w:r>
      <w:proofErr w:type="spellEnd"/>
      <w:r>
        <w:t xml:space="preserve"> Center Madrid</w:t>
      </w:r>
    </w:p>
    <w:p w:rsidR="0051059C" w:rsidRDefault="00412ABD">
      <w:pPr>
        <w:pStyle w:val="normal"/>
        <w:numPr>
          <w:ilvl w:val="0"/>
          <w:numId w:val="2"/>
        </w:numPr>
      </w:pPr>
      <w:r>
        <w:t>Borsa di studio per il Concerto per pianoforte in Bulgaria</w:t>
      </w:r>
    </w:p>
    <w:p w:rsidR="0051059C" w:rsidRDefault="00412ABD">
      <w:pPr>
        <w:pStyle w:val="normal"/>
        <w:numPr>
          <w:ilvl w:val="0"/>
          <w:numId w:val="2"/>
        </w:numPr>
      </w:pPr>
      <w:r>
        <w:t xml:space="preserve">Borsa di studio per </w:t>
      </w:r>
      <w:proofErr w:type="spellStart"/>
      <w:r>
        <w:t>Mimas</w:t>
      </w:r>
      <w:proofErr w:type="spellEnd"/>
      <w:r>
        <w:t xml:space="preserve"> Festival</w:t>
      </w:r>
    </w:p>
    <w:p w:rsidR="0051059C" w:rsidRDefault="00412ABD">
      <w:pPr>
        <w:pStyle w:val="normal"/>
        <w:numPr>
          <w:ilvl w:val="0"/>
          <w:numId w:val="2"/>
        </w:numPr>
      </w:pPr>
      <w:r>
        <w:t>Borsa di studio per Corso di pianoforte dell'Accademia Musicale Europea</w:t>
      </w:r>
    </w:p>
    <w:p w:rsidR="0051059C" w:rsidRDefault="00412ABD">
      <w:pPr>
        <w:pStyle w:val="normal"/>
        <w:numPr>
          <w:ilvl w:val="0"/>
          <w:numId w:val="2"/>
        </w:numPr>
      </w:pPr>
      <w:r>
        <w:t xml:space="preserve">Workshop online di </w:t>
      </w:r>
      <w:proofErr w:type="spellStart"/>
      <w:r>
        <w:t>Artist</w:t>
      </w:r>
      <w:proofErr w:type="spellEnd"/>
      <w:r>
        <w:t xml:space="preserve"> </w:t>
      </w:r>
      <w:proofErr w:type="spellStart"/>
      <w:r>
        <w:t>Branding</w:t>
      </w:r>
      <w:proofErr w:type="spellEnd"/>
    </w:p>
    <w:p w:rsidR="0051059C" w:rsidRDefault="00412ABD">
      <w:pPr>
        <w:pStyle w:val="normal"/>
        <w:numPr>
          <w:ilvl w:val="0"/>
          <w:numId w:val="2"/>
        </w:numPr>
      </w:pPr>
      <w:r>
        <w:t>Registrazione professionale, pubblicazione e distribuzione digitale</w:t>
      </w:r>
    </w:p>
    <w:p w:rsidR="0051059C" w:rsidRDefault="00412ABD">
      <w:pPr>
        <w:pStyle w:val="normal"/>
        <w:numPr>
          <w:ilvl w:val="0"/>
          <w:numId w:val="2"/>
        </w:numPr>
        <w:spacing w:after="240"/>
      </w:pPr>
      <w:r>
        <w:t>Segnalazione in festival internazionali</w:t>
      </w:r>
    </w:p>
    <w:p w:rsidR="0051059C" w:rsidRDefault="0051059C">
      <w:pPr>
        <w:pStyle w:val="normal"/>
        <w:spacing w:before="240" w:after="240"/>
        <w:ind w:left="720"/>
      </w:pP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>3 ° premio</w:t>
      </w:r>
    </w:p>
    <w:p w:rsidR="0051059C" w:rsidRDefault="00412ABD">
      <w:pPr>
        <w:pStyle w:val="normal"/>
        <w:numPr>
          <w:ilvl w:val="0"/>
          <w:numId w:val="4"/>
        </w:numPr>
        <w:spacing w:before="240"/>
      </w:pPr>
      <w:r>
        <w:t xml:space="preserve">Borsa di studio per </w:t>
      </w:r>
      <w:proofErr w:type="spellStart"/>
      <w:r>
        <w:t>Mimas</w:t>
      </w:r>
      <w:proofErr w:type="spellEnd"/>
      <w:r>
        <w:t xml:space="preserve"> Festival</w:t>
      </w:r>
    </w:p>
    <w:p w:rsidR="0051059C" w:rsidRDefault="00412ABD">
      <w:pPr>
        <w:pStyle w:val="normal"/>
        <w:numPr>
          <w:ilvl w:val="0"/>
          <w:numId w:val="4"/>
        </w:numPr>
      </w:pPr>
      <w:r>
        <w:t>Registrazione professionale, pubblicazione e distribuzione digitale</w:t>
      </w:r>
    </w:p>
    <w:p w:rsidR="0051059C" w:rsidRDefault="00412ABD">
      <w:pPr>
        <w:pStyle w:val="normal"/>
        <w:numPr>
          <w:ilvl w:val="0"/>
          <w:numId w:val="4"/>
        </w:numPr>
      </w:pPr>
      <w:r>
        <w:t>Concerto a Napoli - Italia</w:t>
      </w:r>
    </w:p>
    <w:p w:rsidR="0051059C" w:rsidRDefault="00412ABD">
      <w:pPr>
        <w:pStyle w:val="normal"/>
        <w:numPr>
          <w:ilvl w:val="0"/>
          <w:numId w:val="4"/>
        </w:numPr>
      </w:pPr>
      <w:r>
        <w:t>Segnalazione in festival internazionali</w:t>
      </w:r>
    </w:p>
    <w:p w:rsidR="0051059C" w:rsidRDefault="00412ABD">
      <w:pPr>
        <w:pStyle w:val="normal"/>
        <w:numPr>
          <w:ilvl w:val="0"/>
          <w:numId w:val="4"/>
        </w:numPr>
      </w:pPr>
      <w:r>
        <w:t>Borsa di studio per Corso di pianoforte dell'Accademia Musicale Europea</w:t>
      </w:r>
    </w:p>
    <w:p w:rsidR="0051059C" w:rsidRDefault="00412ABD">
      <w:pPr>
        <w:pStyle w:val="normal"/>
        <w:numPr>
          <w:ilvl w:val="0"/>
          <w:numId w:val="4"/>
        </w:numPr>
        <w:spacing w:after="240"/>
      </w:pPr>
      <w:r>
        <w:t xml:space="preserve">Workshop online di </w:t>
      </w:r>
      <w:proofErr w:type="spellStart"/>
      <w:r>
        <w:t>Artist</w:t>
      </w:r>
      <w:proofErr w:type="spellEnd"/>
      <w:r>
        <w:t xml:space="preserve"> </w:t>
      </w:r>
      <w:proofErr w:type="spellStart"/>
      <w:r>
        <w:t>Branding</w:t>
      </w:r>
      <w:proofErr w:type="spellEnd"/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 xml:space="preserve">Il Golden </w:t>
      </w:r>
      <w:proofErr w:type="spellStart"/>
      <w:r>
        <w:t>Prize</w:t>
      </w:r>
      <w:proofErr w:type="spellEnd"/>
      <w:r>
        <w:t xml:space="preserve"> viene assegnato al primo premio in ogni categoria con un voto speciale della giuria (questo premio verrà assegnato solo se la giuria avrà l'unanimità del voto)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lastRenderedPageBreak/>
        <w:t>Premi speciali:</w:t>
      </w:r>
    </w:p>
    <w:p w:rsidR="0051059C" w:rsidRDefault="00412ABD">
      <w:pPr>
        <w:pStyle w:val="normal"/>
        <w:spacing w:before="240" w:after="240"/>
      </w:pPr>
      <w:r>
        <w:t>Per la migliore interpretazione di un'opera del compositore barocco € 300</w:t>
      </w:r>
    </w:p>
    <w:p w:rsidR="0051059C" w:rsidRDefault="00412ABD">
      <w:pPr>
        <w:pStyle w:val="normal"/>
        <w:spacing w:before="240" w:after="240"/>
      </w:pPr>
      <w:r>
        <w:t>Per la migliore interpretazione di un'opera del compositore classico € 300</w:t>
      </w:r>
    </w:p>
    <w:p w:rsidR="0051059C" w:rsidRDefault="00412ABD">
      <w:pPr>
        <w:pStyle w:val="normal"/>
        <w:spacing w:before="240" w:after="240"/>
      </w:pPr>
      <w:r>
        <w:t>Per la migliore interpretazione di un'opera di Compositore romantico € 300</w:t>
      </w:r>
    </w:p>
    <w:p w:rsidR="0051059C" w:rsidRDefault="00412ABD">
      <w:pPr>
        <w:pStyle w:val="normal"/>
        <w:spacing w:before="240" w:after="240"/>
      </w:pPr>
      <w:r>
        <w:t>Per la migliore esecuzione di un'opera di Compositore contemporaneo € 300</w:t>
      </w:r>
    </w:p>
    <w:p w:rsidR="0051059C" w:rsidRDefault="00412ABD">
      <w:pPr>
        <w:pStyle w:val="normal"/>
        <w:spacing w:before="240" w:after="240"/>
      </w:pPr>
      <w:r>
        <w:t xml:space="preserve">Per la migliore esecuzione di un'opera di </w:t>
      </w:r>
      <w:proofErr w:type="spellStart"/>
      <w:r>
        <w:t>L.v.</w:t>
      </w:r>
      <w:proofErr w:type="spellEnd"/>
      <w:r>
        <w:t xml:space="preserve"> Beethoven € 300</w:t>
      </w:r>
    </w:p>
    <w:p w:rsidR="0051059C" w:rsidRDefault="00412ABD">
      <w:pPr>
        <w:pStyle w:val="normal"/>
        <w:spacing w:before="240" w:after="240"/>
      </w:pPr>
      <w:r>
        <w:t xml:space="preserve">Per la migliore esecuzione di un'opera di S. </w:t>
      </w:r>
      <w:proofErr w:type="spellStart"/>
      <w:r>
        <w:t>Thalberg</w:t>
      </w:r>
      <w:proofErr w:type="spellEnd"/>
      <w:r>
        <w:t xml:space="preserve"> € 300</w:t>
      </w:r>
    </w:p>
    <w:p w:rsidR="0051059C" w:rsidRDefault="00412ABD">
      <w:pPr>
        <w:pStyle w:val="normal"/>
        <w:spacing w:before="240" w:after="240"/>
      </w:pPr>
      <w:r>
        <w:t xml:space="preserve">Per la migliore performance di uno studio virtuosistico Virtuoso </w:t>
      </w:r>
      <w:proofErr w:type="spellStart"/>
      <w:r>
        <w:t>Etude</w:t>
      </w:r>
      <w:proofErr w:type="spellEnd"/>
      <w:r>
        <w:t xml:space="preserve"> € 300</w:t>
      </w:r>
    </w:p>
    <w:p w:rsidR="0051059C" w:rsidRDefault="00412ABD">
      <w:pPr>
        <w:pStyle w:val="normal"/>
        <w:spacing w:before="240" w:after="240"/>
      </w:pPr>
      <w:r>
        <w:t>Per la migliore performance di una composizione virtuosistica  € 300</w:t>
      </w:r>
    </w:p>
    <w:p w:rsidR="0051059C" w:rsidRDefault="00412ABD">
      <w:pPr>
        <w:pStyle w:val="normal"/>
        <w:spacing w:before="240" w:after="240"/>
      </w:pPr>
      <w:r>
        <w:t>Per la migliore interpretazione di un'opera di un compositore napoletano € 300</w:t>
      </w:r>
    </w:p>
    <w:p w:rsidR="0051059C" w:rsidRDefault="00412ABD">
      <w:pPr>
        <w:pStyle w:val="normal"/>
        <w:spacing w:before="240" w:after="240"/>
      </w:pPr>
      <w:r>
        <w:t>Per la migliore interpretazione di un'opera di G. Devastato € 300</w:t>
      </w:r>
    </w:p>
    <w:p w:rsidR="0051059C" w:rsidRDefault="00412ABD">
      <w:pPr>
        <w:pStyle w:val="normal"/>
        <w:spacing w:before="240" w:after="240"/>
      </w:pPr>
      <w:r>
        <w:t>Un massimo di 5 menzioni d'onore: per quei partecipanti non passati in finale ma che abbiano mostrato particolari qualità pianistiche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 xml:space="preserve">  Gli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 possono essere assegnati a tutte le categorie</w:t>
      </w:r>
    </w:p>
    <w:p w:rsidR="0051059C" w:rsidRDefault="00412ABD">
      <w:pPr>
        <w:pStyle w:val="normal"/>
        <w:spacing w:before="240" w:after="240"/>
        <w:rPr>
          <w:i/>
        </w:rPr>
      </w:pPr>
      <w:r>
        <w:rPr>
          <w:i/>
        </w:rPr>
        <w:t xml:space="preserve"> </w:t>
      </w:r>
    </w:p>
    <w:tbl>
      <w:tblPr>
        <w:tblStyle w:val="a"/>
        <w:tblW w:w="8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330"/>
      </w:tblGrid>
      <w:tr w:rsidR="0051059C">
        <w:trPr>
          <w:trHeight w:val="190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59C" w:rsidRDefault="0051059C">
            <w:pPr>
              <w:pStyle w:val="normal"/>
              <w:ind w:left="-40"/>
            </w:pPr>
          </w:p>
        </w:tc>
      </w:tr>
    </w:tbl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E7149B" w:rsidRDefault="00E7149B">
      <w:pPr>
        <w:pStyle w:val="normal"/>
        <w:spacing w:before="240" w:after="240"/>
      </w:pPr>
    </w:p>
    <w:p w:rsidR="00E7149B" w:rsidRDefault="00E7149B">
      <w:pPr>
        <w:pStyle w:val="normal"/>
        <w:spacing w:before="240" w:after="240"/>
      </w:pPr>
    </w:p>
    <w:p w:rsidR="00E7149B" w:rsidRDefault="00E7149B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412ABD">
      <w:pPr>
        <w:pStyle w:val="normal"/>
        <w:spacing w:before="240" w:after="240"/>
      </w:pPr>
      <w:r>
        <w:lastRenderedPageBreak/>
        <w:t>ISCRIZIONE CAT JUNIOR (A-B-C)</w:t>
      </w:r>
    </w:p>
    <w:p w:rsidR="0051059C" w:rsidRDefault="00412ABD">
      <w:pPr>
        <w:pStyle w:val="normal"/>
        <w:spacing w:before="240" w:after="240"/>
      </w:pPr>
      <w:r>
        <w:t>I candidati devono inviare il video di collegamento (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Tencent</w:t>
      </w:r>
      <w:proofErr w:type="spellEnd"/>
      <w:r>
        <w:t xml:space="preserve">, </w:t>
      </w:r>
      <w:proofErr w:type="spellStart"/>
      <w:r>
        <w:t>Youku</w:t>
      </w:r>
      <w:proofErr w:type="spellEnd"/>
      <w:r>
        <w:t xml:space="preserve">, </w:t>
      </w:r>
      <w:proofErr w:type="spellStart"/>
      <w:r>
        <w:t>Vimeo</w:t>
      </w:r>
      <w:proofErr w:type="spellEnd"/>
      <w:r>
        <w:t>) con pagamento entro il 5 dicembre 2020. Prima di compilare il modulo assicurarsi di avere i seguenti documenti scansionati. Dovrai caricarli.</w:t>
      </w:r>
    </w:p>
    <w:p w:rsidR="0051059C" w:rsidRDefault="00412ABD">
      <w:pPr>
        <w:pStyle w:val="normal"/>
        <w:spacing w:before="240" w:after="240"/>
      </w:pPr>
      <w:r>
        <w:t>1) Documento d'identità - (se il richiedente ha meno di 18 anni un documento d'identità del genitore / adulto supervisore)</w:t>
      </w:r>
    </w:p>
    <w:p w:rsidR="0051059C" w:rsidRDefault="00412ABD">
      <w:pPr>
        <w:pStyle w:val="normal"/>
        <w:spacing w:before="240" w:after="240"/>
      </w:pPr>
      <w:r>
        <w:t>2) Ricevuta del pagamento del trasferimento della quota di iscrizione</w:t>
      </w:r>
    </w:p>
    <w:p w:rsidR="0051059C" w:rsidRDefault="00412ABD">
      <w:pPr>
        <w:pStyle w:val="normal"/>
        <w:spacing w:before="240" w:after="240"/>
      </w:pPr>
      <w:r>
        <w:t>3) Una recente foto digitale in alta risoluzione</w:t>
      </w:r>
    </w:p>
    <w:p w:rsidR="0051059C" w:rsidRDefault="00412ABD">
      <w:pPr>
        <w:pStyle w:val="normal"/>
        <w:spacing w:before="240" w:after="240"/>
      </w:pPr>
      <w:r>
        <w:t xml:space="preserve">5) Link della  registrazione </w:t>
      </w:r>
    </w:p>
    <w:p w:rsidR="0051059C" w:rsidRDefault="00412ABD">
      <w:pPr>
        <w:pStyle w:val="normal"/>
        <w:spacing w:before="240" w:after="240"/>
      </w:pPr>
      <w:r>
        <w:t>4) Categoria e programma musicale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>PAGAMENTO</w:t>
      </w:r>
    </w:p>
    <w:p w:rsidR="0051059C" w:rsidRDefault="00412ABD">
      <w:pPr>
        <w:pStyle w:val="normal"/>
        <w:spacing w:before="240" w:after="240"/>
      </w:pPr>
      <w:r>
        <w:t>Invia la quota di registrazione al seguente conto bancario:</w:t>
      </w:r>
    </w:p>
    <w:p w:rsidR="0051059C" w:rsidRDefault="00412ABD">
      <w:pPr>
        <w:pStyle w:val="normal"/>
        <w:spacing w:before="240" w:after="240"/>
      </w:pPr>
      <w:r>
        <w:t>NOME DELLA BANCA: CREDIT AGRICOLE CARIPARMA</w:t>
      </w:r>
    </w:p>
    <w:p w:rsidR="0051059C" w:rsidRDefault="00412ABD">
      <w:pPr>
        <w:pStyle w:val="normal"/>
        <w:spacing w:before="240" w:after="240"/>
      </w:pPr>
      <w:r>
        <w:t>IBAN: IT38V0623040092000057473988</w:t>
      </w:r>
    </w:p>
    <w:p w:rsidR="0051059C" w:rsidRDefault="00412ABD">
      <w:pPr>
        <w:pStyle w:val="normal"/>
        <w:spacing w:before="240" w:after="240"/>
      </w:pPr>
      <w:r>
        <w:t>BIC: CRPPIT2P556 ABI: 06230 CAB: 40092</w:t>
      </w:r>
    </w:p>
    <w:p w:rsidR="0051059C" w:rsidRDefault="00412ABD">
      <w:pPr>
        <w:pStyle w:val="normal"/>
        <w:spacing w:before="240" w:after="240"/>
      </w:pPr>
      <w:r>
        <w:t>INTESTAZIONE: ASSOCIAZIONE MOUSIKE ’</w:t>
      </w:r>
    </w:p>
    <w:p w:rsidR="0051059C" w:rsidRDefault="00412ABD">
      <w:pPr>
        <w:pStyle w:val="normal"/>
        <w:spacing w:before="240" w:after="240"/>
      </w:pPr>
      <w:r>
        <w:t xml:space="preserve">CAUSALE: MEMBRO DELL'ASSOCIAZIONE MOUSIKE e </w:t>
      </w:r>
      <w:proofErr w:type="spellStart"/>
      <w:r>
        <w:t>Neapolitan</w:t>
      </w:r>
      <w:proofErr w:type="spellEnd"/>
      <w:r>
        <w:t xml:space="preserve"> </w:t>
      </w:r>
      <w:proofErr w:type="spellStart"/>
      <w:r>
        <w:t>Masteres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51059C">
      <w:pPr>
        <w:pStyle w:val="normal"/>
        <w:spacing w:before="240" w:after="240"/>
      </w:pPr>
    </w:p>
    <w:p w:rsidR="0051059C" w:rsidRDefault="00412ABD">
      <w:pPr>
        <w:pStyle w:val="normal"/>
        <w:spacing w:before="240" w:after="240"/>
      </w:pPr>
      <w:r>
        <w:lastRenderedPageBreak/>
        <w:t xml:space="preserve">ISCRIZIONE  CAT YOUNG - THE NEAPOLITAN MASTERS PRIZE 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>I candidati devono inviare il primo video di collegamento per l'eliminazione (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Tencent</w:t>
      </w:r>
      <w:proofErr w:type="spellEnd"/>
      <w:r>
        <w:t xml:space="preserve">, </w:t>
      </w:r>
      <w:proofErr w:type="spellStart"/>
      <w:r>
        <w:t>Youku</w:t>
      </w:r>
      <w:proofErr w:type="spellEnd"/>
      <w:r>
        <w:t xml:space="preserve">, </w:t>
      </w:r>
      <w:proofErr w:type="spellStart"/>
      <w:r>
        <w:t>Vimeo</w:t>
      </w:r>
      <w:proofErr w:type="spellEnd"/>
      <w:r>
        <w:t>) con pagamento entro il 10 ottobre 2020. Prima di compilare il modulo assicurarsi di avere i seguenti documenti scansionati. Dovrai caricarli.</w:t>
      </w:r>
    </w:p>
    <w:p w:rsidR="0051059C" w:rsidRDefault="00412ABD">
      <w:pPr>
        <w:pStyle w:val="normal"/>
        <w:spacing w:before="240" w:after="240"/>
      </w:pPr>
      <w:r>
        <w:t>Annunceremo i finalisti entro il 25 ottobre 2020</w:t>
      </w:r>
    </w:p>
    <w:p w:rsidR="0051059C" w:rsidRDefault="00412ABD">
      <w:pPr>
        <w:pStyle w:val="normal"/>
        <w:spacing w:before="240" w:after="240"/>
      </w:pPr>
      <w:r>
        <w:t>I finalisti devono pagare la seconda parte entro il 31 ottobre 2020</w:t>
      </w:r>
    </w:p>
    <w:p w:rsidR="0051059C" w:rsidRDefault="00412ABD">
      <w:pPr>
        <w:pStyle w:val="normal"/>
        <w:spacing w:before="240" w:after="240"/>
      </w:pPr>
      <w:r>
        <w:t>I finalisti devono inviare il video finale entro il 5 dicembre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>1) Documento d'identità (se il richiedente ha meno di 18 anni un documento d'identità del genitore / adulto supervisore)</w:t>
      </w:r>
    </w:p>
    <w:p w:rsidR="0051059C" w:rsidRDefault="00412ABD">
      <w:pPr>
        <w:pStyle w:val="normal"/>
        <w:spacing w:before="240" w:after="240"/>
      </w:pPr>
      <w:r>
        <w:t>2) Ricevuta del pagamento del trasferimento della quota di iscrizione</w:t>
      </w:r>
    </w:p>
    <w:p w:rsidR="0051059C" w:rsidRDefault="00412ABD">
      <w:pPr>
        <w:pStyle w:val="normal"/>
        <w:spacing w:before="240" w:after="240"/>
      </w:pPr>
      <w:r>
        <w:t>3) CV in inglese</w:t>
      </w:r>
    </w:p>
    <w:p w:rsidR="0051059C" w:rsidRDefault="00412ABD">
      <w:pPr>
        <w:pStyle w:val="normal"/>
        <w:spacing w:before="240" w:after="240"/>
      </w:pPr>
      <w:r>
        <w:t>4) Una recente foto digitale in alta risoluzione</w:t>
      </w:r>
    </w:p>
    <w:p w:rsidR="0051059C" w:rsidRDefault="00412ABD">
      <w:pPr>
        <w:pStyle w:val="normal"/>
        <w:spacing w:before="240" w:after="240"/>
      </w:pPr>
      <w:r>
        <w:t xml:space="preserve">5) Link della Registrazione </w:t>
      </w:r>
    </w:p>
    <w:p w:rsidR="0051059C" w:rsidRDefault="00412ABD">
      <w:pPr>
        <w:pStyle w:val="normal"/>
        <w:spacing w:before="240" w:after="240"/>
      </w:pPr>
      <w:r>
        <w:t>6) Programma musicale</w:t>
      </w:r>
    </w:p>
    <w:p w:rsidR="0051059C" w:rsidRDefault="00412ABD">
      <w:pPr>
        <w:pStyle w:val="normal"/>
        <w:spacing w:before="240" w:after="240"/>
      </w:pPr>
      <w:r>
        <w:t xml:space="preserve"> </w:t>
      </w:r>
    </w:p>
    <w:p w:rsidR="0051059C" w:rsidRDefault="00412ABD">
      <w:pPr>
        <w:pStyle w:val="normal"/>
        <w:spacing w:before="240" w:after="240"/>
      </w:pPr>
      <w:r>
        <w:t>PAGAMENTO</w:t>
      </w:r>
    </w:p>
    <w:p w:rsidR="0051059C" w:rsidRDefault="00412ABD">
      <w:pPr>
        <w:pStyle w:val="normal"/>
        <w:spacing w:before="240" w:after="240"/>
      </w:pPr>
      <w:r>
        <w:t>Invia la quota di registrazione al seguente conto bancario:</w:t>
      </w:r>
    </w:p>
    <w:p w:rsidR="0051059C" w:rsidRDefault="00412ABD">
      <w:pPr>
        <w:pStyle w:val="normal"/>
        <w:spacing w:before="240" w:after="240"/>
      </w:pPr>
      <w:r>
        <w:t>NOME DELLA BANCA: CREDIT AGRICOLE CARIPARMA</w:t>
      </w:r>
    </w:p>
    <w:p w:rsidR="0051059C" w:rsidRDefault="00412ABD">
      <w:pPr>
        <w:pStyle w:val="normal"/>
        <w:spacing w:before="240" w:after="240"/>
      </w:pPr>
      <w:r>
        <w:t>IBAN: IT38V0623040092000057473988</w:t>
      </w:r>
    </w:p>
    <w:p w:rsidR="0051059C" w:rsidRDefault="00412ABD">
      <w:pPr>
        <w:pStyle w:val="normal"/>
        <w:spacing w:before="240" w:after="240"/>
      </w:pPr>
      <w:r>
        <w:t>BIC: CRPPIT2P556 ABI: 06230 CAB: 40092</w:t>
      </w:r>
    </w:p>
    <w:p w:rsidR="0051059C" w:rsidRDefault="00412ABD">
      <w:pPr>
        <w:pStyle w:val="normal"/>
        <w:spacing w:before="240" w:after="240"/>
      </w:pPr>
      <w:r>
        <w:t>INTESTAZIONE: ASSOCIAZIONE MOUSIKE ’</w:t>
      </w:r>
    </w:p>
    <w:p w:rsidR="0051059C" w:rsidRDefault="00412ABD">
      <w:pPr>
        <w:pStyle w:val="normal"/>
        <w:spacing w:before="240" w:after="240"/>
      </w:pPr>
      <w:r>
        <w:t>CAUSALE: MEMBRO DELL'ASSOCIAZIONE MOUSIKE e Concorso dei Maestri Napoletani 2020</w:t>
      </w:r>
    </w:p>
    <w:p w:rsidR="0051059C" w:rsidRDefault="00412ABD">
      <w:pPr>
        <w:pStyle w:val="normal"/>
        <w:spacing w:before="240" w:after="240"/>
      </w:pPr>
      <w:r>
        <w:rPr>
          <w:i/>
        </w:rPr>
        <w:t xml:space="preserve"> </w:t>
      </w:r>
    </w:p>
    <w:sectPr w:rsidR="0051059C" w:rsidSect="005105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3B7"/>
    <w:multiLevelType w:val="multilevel"/>
    <w:tmpl w:val="42E6D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4BF6C8D"/>
    <w:multiLevelType w:val="multilevel"/>
    <w:tmpl w:val="4510C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4CD15F5"/>
    <w:multiLevelType w:val="multilevel"/>
    <w:tmpl w:val="066EF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6C872DC"/>
    <w:multiLevelType w:val="multilevel"/>
    <w:tmpl w:val="69ECF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7BD3EBF"/>
    <w:multiLevelType w:val="multilevel"/>
    <w:tmpl w:val="E1BA1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4FA70ED"/>
    <w:multiLevelType w:val="multilevel"/>
    <w:tmpl w:val="451CC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8AC1EB1"/>
    <w:multiLevelType w:val="multilevel"/>
    <w:tmpl w:val="355439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A2B14C4"/>
    <w:multiLevelType w:val="multilevel"/>
    <w:tmpl w:val="D0A6E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51059C"/>
    <w:rsid w:val="0002097C"/>
    <w:rsid w:val="00412ABD"/>
    <w:rsid w:val="0051059C"/>
    <w:rsid w:val="00E7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97C"/>
  </w:style>
  <w:style w:type="paragraph" w:styleId="Titolo1">
    <w:name w:val="heading 1"/>
    <w:basedOn w:val="normal"/>
    <w:next w:val="normal"/>
    <w:rsid w:val="0051059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5105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5105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51059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51059C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51059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1059C"/>
  </w:style>
  <w:style w:type="table" w:customStyle="1" w:styleId="TableNormal">
    <w:name w:val="Table Normal"/>
    <w:rsid w:val="005105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1059C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51059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105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ruotolo</dc:creator>
  <cp:lastModifiedBy>martaruotolo@outlook.it</cp:lastModifiedBy>
  <cp:revision>2</cp:revision>
  <dcterms:created xsi:type="dcterms:W3CDTF">2020-05-02T12:07:00Z</dcterms:created>
  <dcterms:modified xsi:type="dcterms:W3CDTF">2020-05-02T12:07:00Z</dcterms:modified>
</cp:coreProperties>
</file>